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165" w:rsidRPr="00FD7165" w:rsidRDefault="00FD7165" w:rsidP="00FD7165">
      <w:pPr>
        <w:shd w:val="clear" w:color="auto" w:fill="FFFFFF"/>
        <w:spacing w:after="260" w:line="306" w:lineRule="atLeast"/>
        <w:outlineLvl w:val="1"/>
        <w:rPr>
          <w:rFonts w:ascii="Arial" w:eastAsia="Times New Roman" w:hAnsi="Arial" w:cs="Arial"/>
          <w:b/>
          <w:bCs/>
          <w:color w:val="4D4D4D"/>
          <w:sz w:val="28"/>
          <w:szCs w:val="28"/>
        </w:rPr>
      </w:pPr>
      <w:r w:rsidRPr="00FD7165">
        <w:rPr>
          <w:rFonts w:ascii="Arial" w:eastAsia="Times New Roman" w:hAnsi="Arial" w:cs="Arial"/>
          <w:b/>
          <w:bCs/>
          <w:color w:val="4D4D4D"/>
          <w:sz w:val="28"/>
          <w:szCs w:val="28"/>
        </w:rPr>
        <w:t xml:space="preserve">Приказ Министерства просвещения РФ от 2 сентября 2020 г. № 458 "Об утверждении Порядка приема на </w:t>
      </w:r>
      <w:proofErr w:type="gramStart"/>
      <w:r w:rsidRPr="00FD7165">
        <w:rPr>
          <w:rFonts w:ascii="Arial" w:eastAsia="Times New Roman" w:hAnsi="Arial" w:cs="Arial"/>
          <w:b/>
          <w:bCs/>
          <w:color w:val="4D4D4D"/>
          <w:sz w:val="28"/>
          <w:szCs w:val="28"/>
        </w:rPr>
        <w:t>обучение по</w:t>
      </w:r>
      <w:proofErr w:type="gramEnd"/>
      <w:r w:rsidRPr="00FD7165">
        <w:rPr>
          <w:rFonts w:ascii="Arial" w:eastAsia="Times New Roman" w:hAnsi="Arial" w:cs="Arial"/>
          <w:b/>
          <w:bCs/>
          <w:color w:val="4D4D4D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образования"</w:t>
      </w:r>
    </w:p>
    <w:p w:rsidR="00FD7165" w:rsidRPr="00FD7165" w:rsidRDefault="00FD7165" w:rsidP="00FD7165">
      <w:pPr>
        <w:shd w:val="clear" w:color="auto" w:fill="FFFFFF"/>
        <w:spacing w:after="184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FD7165">
        <w:rPr>
          <w:rFonts w:ascii="Arial" w:eastAsia="Times New Roman" w:hAnsi="Arial" w:cs="Arial"/>
          <w:color w:val="333333"/>
          <w:sz w:val="21"/>
          <w:szCs w:val="21"/>
        </w:rPr>
        <w:t>14 сентября 2020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bookmarkStart w:id="0" w:name="0"/>
      <w:bookmarkEnd w:id="0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В соответствии с частью 8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7598;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2019, № 30, ст. 4134) и подпунктом 4.2.21 пункта 4 Положения о Министерстве просвещения Российской Федерации, утвержденного постановлением Правительства Российской Федерации от 28 июля 2018 г. № 884 (Собрание законодательства Российской Федерации, 2018, № 32, ст. 5343), приказываю: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1. Утвердить прилагаемый Порядок приема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 по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образовательным программам начального общего, основного общего и среднего общего образования.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2. Признать утратившими силу: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приказ Министерства образования и науки Российской Федерации от 22 января 2014 г. № 32 "Об утверждении Порядка приема граждан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 по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2 апреля 2014 г., регистрационный № 31800);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приказ Министерства просвещения Российской Федерации от 17 января 2019 г. № 19 "О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 г. № 32" (зарегистрирован Министерством юстиции Российской Федерации 4 февраля 2019 г., регистрационный № 53685).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2"/>
        <w:gridCol w:w="1392"/>
      </w:tblGrid>
      <w:tr w:rsidR="00FD7165" w:rsidRPr="00FD7165" w:rsidTr="00FD7165">
        <w:tc>
          <w:tcPr>
            <w:tcW w:w="2500" w:type="pct"/>
            <w:hideMark/>
          </w:tcPr>
          <w:p w:rsidR="00FD7165" w:rsidRPr="00FD7165" w:rsidRDefault="00FD7165" w:rsidP="00FD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65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Министр</w:t>
            </w:r>
          </w:p>
        </w:tc>
        <w:tc>
          <w:tcPr>
            <w:tcW w:w="2500" w:type="pct"/>
            <w:hideMark/>
          </w:tcPr>
          <w:p w:rsidR="00FD7165" w:rsidRPr="00FD7165" w:rsidRDefault="00FD7165" w:rsidP="00FD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65">
              <w:rPr>
                <w:rFonts w:ascii="Times New Roman" w:eastAsia="Times New Roman" w:hAnsi="Times New Roman" w:cs="Times New Roman"/>
                <w:sz w:val="24"/>
                <w:szCs w:val="24"/>
              </w:rPr>
              <w:t>С.С. Кравцов</w:t>
            </w:r>
          </w:p>
        </w:tc>
      </w:tr>
    </w:tbl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Зарегистрировано в Минюсте РФ 11 сентября 2020 г.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Регистрационный № 59783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Приложение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Утвержден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br/>
        <w:t>приказом Министерства просвещения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br/>
        <w:t>Российской Федерации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br/>
        <w:t>от 02 сентября 2020 г. № 458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 w:rsidRPr="00FD7165">
        <w:rPr>
          <w:rFonts w:ascii="Arial" w:eastAsia="Times New Roman" w:hAnsi="Arial" w:cs="Arial"/>
          <w:b/>
          <w:bCs/>
          <w:color w:val="333333"/>
          <w:sz w:val="26"/>
          <w:szCs w:val="26"/>
        </w:rPr>
        <w:t xml:space="preserve">Порядок приема на </w:t>
      </w:r>
      <w:proofErr w:type="gramStart"/>
      <w:r w:rsidRPr="00FD7165">
        <w:rPr>
          <w:rFonts w:ascii="Arial" w:eastAsia="Times New Roman" w:hAnsi="Arial" w:cs="Arial"/>
          <w:b/>
          <w:bCs/>
          <w:color w:val="333333"/>
          <w:sz w:val="26"/>
          <w:szCs w:val="26"/>
        </w:rPr>
        <w:t>обучение по</w:t>
      </w:r>
      <w:proofErr w:type="gramEnd"/>
      <w:r w:rsidRPr="00FD7165">
        <w:rPr>
          <w:rFonts w:ascii="Arial" w:eastAsia="Times New Roman" w:hAnsi="Arial" w:cs="Arial"/>
          <w:b/>
          <w:bCs/>
          <w:color w:val="333333"/>
          <w:sz w:val="26"/>
          <w:szCs w:val="26"/>
        </w:rPr>
        <w:t xml:space="preserve"> образовательным программам начального общего, основного общего и среднего общего образования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1. Порядок приема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 по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образовательным программам начального общего, основного общего и среднего общего образования (далее - Порядок) регламентирует правила приема граждан Российской Федерации на обучение по образовательным программам начального общего, основного общего и среднего общего образования в 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организации, осуществляющие образовательную деятельность (далее соответственно - основные общеобразовательные программы, общеобразовательные организации).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2. Прием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законом от 29 декабря 2012 г. № 273-ФЗ "Об образовании в Российской Федерации"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(далее - Федеральный закон).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3. Прием иностранных граждан и лиц без гражданства, в том числе соотечественников, проживающих за рубежом, в общеобразовательные организации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законом и настоящим Порядком.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4. Правила приема на обучение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Федеральным законом</w:t>
      </w:r>
      <w:proofErr w:type="gramStart"/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на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закрепленной территории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</w:t>
      </w:r>
      <w:proofErr w:type="gramStart"/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4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5. Закрепление муниципальных образовательных организаций за конкретными территориями муниципального района, городского округа осуществляется органами местного самоуправления муниципальных районов и городских округов по решению вопросов местного значения в сфере образования.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6.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, осуществляющего 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государственное управление в сфере образования, о закреплении образовательных организаций за соответственно конкретными территориями муниципального района (городского округа) или субъекта Российской Федерации в течение 10 календарных дней с момента его издания.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Образовательные организации субъектов Российской Федерации - городов федерального значения Москвы, Санкт-Петербурга и Севастополя размещают на своих информационном стенде и официальном сайте в сети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Интернет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издаваемый не позднее 15 марта 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7. Правила приема в конкретную общеобразовательную организацию на 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 организацией самостоятельно</w:t>
      </w:r>
      <w:proofErr w:type="gramStart"/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6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8.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</w:t>
      </w:r>
      <w:proofErr w:type="gramStart"/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7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9. Во внеочередном порядке предоставляются места в общеобразовательных организациях, имеющих интернат: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детям, указанным в пункте 5 статьи 44 Закона Российской Федерации от 17 января 1992 г. № 2202-1 "О прокуратуре Российской Федерации"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детям, указанным в пункте 3 статьи 19 Закона Российской Федерации от 26 июня 1992 г. № 3132-1 "О статусе судей в Российской Федерации"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детям, указанным в части 25 статьи 35 Федерального закона от 28 декабря 2010 г. № 403-ФЗ "О Следственном комитете Российской Федерации"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 19 Федерального закона от 27 мая 1998 г. № 76-ФЗ "О статусе военнослужащих", по месту жительства их семей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в части 6 статьи 46 Федерального закона от 7 февраля 2011 г. № 3-ФЗ "О полиции"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12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, детям сотрудников органов внутренних дел, не являющихся сотрудниками полиции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, и детям, указанным в части 14 статьи 3 Федерального закона от 30 декабря 2012 г. № 283-ФЗ "О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социальных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гарантиях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сотрудникам некоторых 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федеральных органов исполнительной власти и внесении изменений в законодательные акты Российской Федерации"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14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11. Прием на обучение в общеобразовательную организацию проводится на принципах равных условий приема для всех поступающих, за исключением лиц, которым в соответствии с Федеральным законом предоставлены особые права (преимущества) при приеме на обучение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12. Проживающие в одной семье и имеющие общее место жительства дети имеют право преимущественного приема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 по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образовательным программам начального общего образования в государственные образовательные организации субъектов Российской Федерации и муниципальные образовательные организации, в которых обучаются их братья и (или) сестры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16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Дети, указанные в части 6 статьи 86 Федерального закона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17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, пользуются преимущественным правом приема 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общеразвивающими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программами, имеющими целью подготовку несовершеннолетних граждан к военной или иной государственной службе, в том числе к государственной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службе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российского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казачества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13. Дети с ограниченными возможностями здоровья принимаются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адаптированной образовательной программе начального общего, основного 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психолого-медико-педагогической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комиссии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Поступающие с ограниченными возможностями здоровья, достигшие возраста восемнадцати лет, принимаются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адаптированной образовательной программе только с согласия самих поступающих.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14. Прием в общеобразовательную организацию осуществляется в течение всего учебного года при наличии свободных мест.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15.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частями 5 и 6 статьи 67 и статьей 88 Федерального закона.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16.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информацию: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о количестве мест в первых классах не позднее 10 календарных дней с момента издания распорядительного акта, указанного в пункте 6 Порядка;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17. Прием заявлений о приеме на обучение в первый класс для детей, указанных в пунктах 9, 10 и 12 Порядка, а также проживающих на закрепленной территории, начинается 1 апреля текущего года и завершается 30 июня текущего года.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Руководитель общеобразовательной организации издает распорядительный акт о приеме на обучение детей, указанных в абзаце первом настоящего пункта, в течение 3 рабочих дней после завершения приема заявлений о приеме на обучение в первый класс.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Государственные образовательные организации субъекта Российской Федерации и муниципальные образовательные организации, закончившие прием в первый класс всех детей, указанных в пунктах 9, 10 и 12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18.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19.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предпрофессиональными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образовательными программами в области физической культуры и спорта,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к занятию отдельным видом искусства или спорта, а также при отсутствии противопоказаний к занятию соответствующим видом спорта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22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20. При приеме на обучение общеобразовательная организация обязана ознакомить поступающего и (или) его родителей (законных представителей)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21.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государственных языков республик Российской Федерации осуществляется по заявлению родителей (законных представителей) детей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24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22. Прием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пунктом 1 части 1 статьи 34 Федерального закона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23. Заявление о приеме на обучение и документы для приема на обучение, указанные в пункте 26 Порядка, подаются одним из следующих способов: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лично в общеобразовательную организацию;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через операторов почтовой связи общего пользования заказным письмом с уведомлением о вручении;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общеобразовательной организации или электронной информационной системы общеобразовательной организации, в том числе с использованием функционала официального сайта общеобразовательной организации в сети Интернет или иным способом с использованием сети Интернет;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24. В заявлении о приеме на обучение родителем (законным представителем) ребенка или поступающим, реализующим право, предусмотренное пунктом 1 части 1 статьи 34 Федерального закона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26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, указываются следующие сведения: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фамилия, имя, отчество (при наличии) ребенка или поступающего;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дата рождения ребенка или поступающего;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адрес места жительства и (или) адрес места пребывания ребенка или поступающего;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фамилия, имя, отчество (при наличии)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адрес места жительства и (или) адрес места пребывания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адре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с(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а) электронной почты, номер(а) телефона(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ов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(при наличии) родителя(ей)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 или поступающего;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о наличии права внеочередного, первоочередного или преимущественного приема;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о потребности ребенка или поступающего в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обучении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психолого-медико-педагогической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комиссии (при наличии) или инвалида (ребенка-инвалида) в соответствии с индивидуальной программой реабилитации;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согласие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факт ознакомления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27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согласие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 или поступающего на обработку персональных данных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25. Образец заявления о приеме на обучение размещается общеобразовательной организацией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своих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информационном стенде и официальном сайте в сети Интернет.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26. Для приема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ь(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и) (законный(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ые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представитель(и) ребенка или поступающий представляют следующие документы: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копию документа, удостоверяющего личность родителя (законного представителя) ребенка или поступающего;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копию свидетельства о рождении ребенка или документа, подтверждающего родство заявителя;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>копию документа, подтверждающего установление опеки или попечительства (при необходимости);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справку с места работы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ей) (законного(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ых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представителя(ей) ребенка (при наличии права внеочередного или первоочередного приема на обучение);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копию заключения 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психолого-медико-педагогической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комиссии (при наличии).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ь(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и) (законный(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ые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представитель(и) ребенка предъявляет(ют) оригиналы документов, указанных в абзацах 2 - 5 настоящего пункта, а поступающий - оригинал документа, удостоверяющего личность поступающего.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При приеме на обучение по образовательным программам среднего общего образования представляется аттестат об основном общем образовании, выданный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в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установленном порядке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ь(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и) (законный(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ые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переводом на русский язык.</w:t>
      </w:r>
      <w:proofErr w:type="gramEnd"/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27. Не допускается требовать представления других документов в качестве основания для приема на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обучение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по основным общеобразовательным программам.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28. Родител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ь(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и) (законный(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ые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представитель(и) ребенка или поступающий имеют право по своему усмотрению представлять другие документы.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29. Факт приема заявления о приеме на обучение и перечень документов, представленных родителе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м(</w:t>
      </w:r>
      <w:proofErr w:type="spellStart"/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(законным(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представителем(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ребенка или поступающим, регистрируются в журнале приема заявлений о приеме на обучение в общеобразовательную организацию. После регистрации заявления о приеме на обучение и перечня документов, представленных родителе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м(</w:t>
      </w:r>
      <w:proofErr w:type="spellStart"/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(законным(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представителем(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ребенка или поступающим, родителю(ям) (законному(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ым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lastRenderedPageBreak/>
        <w:t xml:space="preserve">30. Общеобразовательная организация осуществляет обработку полученных 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в связи с приемом в общеобразовательную организацию персональных данных поступающих в соответствии с требованиями</w:t>
      </w:r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законодательства Российской Федерации в области персональных данных</w:t>
      </w: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31. Руководитель общеобразовательной организации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пунктом 17 Порядка.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32. На каждого ребенка или поступающего, принятого в общеобразовательную организацию, формируется личное дело, в котором хранятся заявление о приеме на обучение и все представленные родителе</w:t>
      </w:r>
      <w:proofErr w:type="gram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м(</w:t>
      </w:r>
      <w:proofErr w:type="spellStart"/>
      <w:proofErr w:type="gramEnd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(законным(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ыми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представителем(</w:t>
      </w: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ями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>) ребенка или поступающим документы (копии документов).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------------------------------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3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2020, № 12, ст. 1645).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4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2016, № 27, ст. 4246).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Пункт 6 части 1 и часть 2 статьи 9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2014, № 19, ст. 2289).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6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9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7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1995, № 47, ст. 4472;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Ведомости Съезда народных депутатов Российской Федерации и Верховного Совета Российской Федерации, 1992, № 30, ст. 1792; Собрание законодательства Российской Федерации,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lastRenderedPageBreak/>
        <w:t>10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2011, № 1, ст. 15;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1998, № 22, ст. 2331;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12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2011, № 7, ст. 900;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2 статьи 56 Федерального закона от 7 февраля 2011 г. № 3-ФЗ "О полиции" (Собрание законодательства Российской Федерации, 2011, № 7, ст. 900; 2015, № 7, ст. 1022).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14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2012, № 53, ст. 7608; 2013, № 27, ст. 3477.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Части 1#  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16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3.1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49, ст. 6970).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17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2012, № 53, ст. 7598; 2016, № 27, ст. 4160.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Части 2 и 4 статьи 86 Федерального закона от 29 декабря 2012 г. № 273-ФЗ "Об образовании в Российской Федерации" (Собрание законодательства Российской Федерации, 2012, № 53, 7598; 2019, № 30, ст. 4134).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19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4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5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22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6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23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lastRenderedPageBreak/>
        <w:t>24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6 статьи 14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2018, № 32, ст. 5110).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25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2012, № 53, ст. 7598.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26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Собрание законодательства Российской Федерации, 2012, № 53, ст. 7598.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27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28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29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4 статьи 60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30, ст. 4134).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30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Статья 81 Основ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№ 10, ст. 357).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0"/>
          <w:szCs w:val="20"/>
          <w:vertAlign w:val="superscript"/>
        </w:rPr>
        <w:t>31</w:t>
      </w:r>
      <w:r w:rsidRPr="00FD7165">
        <w:rPr>
          <w:rFonts w:ascii="Arial" w:eastAsia="Times New Roman" w:hAnsi="Arial" w:cs="Arial"/>
          <w:color w:val="333333"/>
          <w:sz w:val="23"/>
          <w:szCs w:val="23"/>
        </w:rPr>
        <w:t> 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FD7165" w:rsidRPr="00FD7165" w:rsidRDefault="00FD7165" w:rsidP="00FD7165">
      <w:pPr>
        <w:shd w:val="clear" w:color="auto" w:fill="FFFFFF"/>
        <w:spacing w:after="260" w:line="306" w:lineRule="atLeast"/>
        <w:outlineLvl w:val="1"/>
        <w:rPr>
          <w:rFonts w:ascii="Arial" w:eastAsia="Times New Roman" w:hAnsi="Arial" w:cs="Arial"/>
          <w:b/>
          <w:bCs/>
          <w:color w:val="4D4D4D"/>
          <w:sz w:val="28"/>
          <w:szCs w:val="28"/>
        </w:rPr>
      </w:pPr>
      <w:bookmarkStart w:id="1" w:name="review"/>
      <w:bookmarkEnd w:id="1"/>
      <w:r w:rsidRPr="00FD7165">
        <w:rPr>
          <w:rFonts w:ascii="Arial" w:eastAsia="Times New Roman" w:hAnsi="Arial" w:cs="Arial"/>
          <w:b/>
          <w:bCs/>
          <w:color w:val="4D4D4D"/>
          <w:sz w:val="28"/>
          <w:szCs w:val="28"/>
        </w:rPr>
        <w:t>Обзор документа</w:t>
      </w:r>
    </w:p>
    <w:p w:rsidR="00FD7165" w:rsidRPr="00FD7165" w:rsidRDefault="00FD7165" w:rsidP="00FD7165">
      <w:pPr>
        <w:spacing w:before="260" w:after="2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7165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.75pt" o:hralign="center" o:hrstd="t" o:hrnoshade="t" o:hr="t" fillcolor="#333" stroked="f"/>
        </w:pic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proofErr w:type="spellStart"/>
      <w:r w:rsidRPr="00FD7165">
        <w:rPr>
          <w:rFonts w:ascii="Arial" w:eastAsia="Times New Roman" w:hAnsi="Arial" w:cs="Arial"/>
          <w:color w:val="333333"/>
          <w:sz w:val="23"/>
          <w:szCs w:val="23"/>
        </w:rPr>
        <w:t>Минпросвещения</w:t>
      </w:r>
      <w:proofErr w:type="spellEnd"/>
      <w:r w:rsidRPr="00FD7165">
        <w:rPr>
          <w:rFonts w:ascii="Arial" w:eastAsia="Times New Roman" w:hAnsi="Arial" w:cs="Arial"/>
          <w:color w:val="333333"/>
          <w:sz w:val="23"/>
          <w:szCs w:val="23"/>
        </w:rPr>
        <w:t xml:space="preserve"> обновило правила приема детей в школы. Закреплены нормы о праве преимущественного приема детей в те учреждения, где обучаются их братья или сестры. Уточнены способы направления документов.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Получение образования начинается по достижении детьми возраста 6 лет и 6 месяцев при отсутствии противопоказаний по состоянию здоровья, но не позже достижения ими 8 лет. В более позднем или раннем возрасте прием возможен в особых случаях.</w:t>
      </w:r>
    </w:p>
    <w:p w:rsidR="00FD7165" w:rsidRPr="00FD7165" w:rsidRDefault="00FD7165" w:rsidP="00FD7165">
      <w:pPr>
        <w:shd w:val="clear" w:color="auto" w:fill="FFFFFF"/>
        <w:spacing w:after="260" w:line="276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FD7165">
        <w:rPr>
          <w:rFonts w:ascii="Arial" w:eastAsia="Times New Roman" w:hAnsi="Arial" w:cs="Arial"/>
          <w:color w:val="333333"/>
          <w:sz w:val="23"/>
          <w:szCs w:val="23"/>
        </w:rPr>
        <w:t>Прежний порядок утратил силу.</w:t>
      </w:r>
    </w:p>
    <w:p w:rsidR="00BC0902" w:rsidRDefault="00BC0902"/>
    <w:sectPr w:rsidR="00BC0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D7165"/>
    <w:rsid w:val="00B708B8"/>
    <w:rsid w:val="00BC0902"/>
    <w:rsid w:val="00FD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1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D71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71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D716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D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left">
    <w:name w:val="toleft"/>
    <w:basedOn w:val="a"/>
    <w:rsid w:val="00FD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5489">
          <w:marLeft w:val="0"/>
          <w:marRight w:val="0"/>
          <w:marTop w:val="0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4251</Words>
  <Characters>24231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3</cp:revision>
  <cp:lastPrinted>2020-09-30T07:09:00Z</cp:lastPrinted>
  <dcterms:created xsi:type="dcterms:W3CDTF">2020-09-30T07:01:00Z</dcterms:created>
  <dcterms:modified xsi:type="dcterms:W3CDTF">2020-09-30T07:31:00Z</dcterms:modified>
</cp:coreProperties>
</file>